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03-06/2021/4953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Иваново — г. Муром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C54973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3E38">
        <w:rPr>
          <w:rFonts w:ascii="Times New Roman" w:hAnsi="Times New Roman" w:cs="Times New Roman"/>
          <w:sz w:val="28"/>
          <w:szCs w:val="28"/>
        </w:rPr>
        <w:t>г. Иваново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Муром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4774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03-06/2021/4953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AF3E38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2021-10-20T07:52:00Z</dcterms:modified>
</cp:coreProperties>
</file>